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02B" w:rsidRPr="000C465A" w:rsidRDefault="000C6AAA" w:rsidP="000C46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ourier New" w:hAnsi="Courier New" w:cs="Courier New"/>
          <w:sz w:val="20"/>
          <w:szCs w:val="20"/>
        </w:rPr>
        <w:t xml:space="preserve">  </w:t>
      </w:r>
      <w:r w:rsidR="000C465A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                      </w:t>
      </w:r>
      <w:r w:rsidR="00D0502B" w:rsidRPr="000C465A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45F4A">
        <w:rPr>
          <w:rFonts w:ascii="Times New Roman" w:hAnsi="Times New Roman" w:cs="Times New Roman"/>
          <w:sz w:val="24"/>
          <w:szCs w:val="24"/>
        </w:rPr>
        <w:t>3</w:t>
      </w:r>
    </w:p>
    <w:p w:rsidR="00647F67" w:rsidRDefault="0073794E" w:rsidP="007379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D0502B" w:rsidRPr="000C465A">
        <w:rPr>
          <w:rFonts w:ascii="Times New Roman" w:hAnsi="Times New Roman" w:cs="Times New Roman"/>
          <w:sz w:val="24"/>
          <w:szCs w:val="24"/>
        </w:rPr>
        <w:t xml:space="preserve">к Типовой форме </w:t>
      </w:r>
      <w:r w:rsidR="00647F67">
        <w:rPr>
          <w:rFonts w:ascii="Times New Roman" w:hAnsi="Times New Roman" w:cs="Times New Roman"/>
          <w:sz w:val="24"/>
          <w:szCs w:val="24"/>
        </w:rPr>
        <w:t>Договора</w:t>
      </w:r>
    </w:p>
    <w:p w:rsidR="00D0502B" w:rsidRPr="000C465A" w:rsidRDefault="00647F67" w:rsidP="000C46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(соглашени</w:t>
      </w:r>
      <w:r w:rsidR="00172A3E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F4796" w:rsidRPr="000C465A" w:rsidRDefault="007F47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4796" w:rsidRPr="000C465A" w:rsidRDefault="007F47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4796" w:rsidRPr="000C465A" w:rsidRDefault="007F47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502B" w:rsidRPr="000C465A">
        <w:rPr>
          <w:rFonts w:ascii="Times New Roman" w:hAnsi="Times New Roman" w:cs="Times New Roman"/>
          <w:sz w:val="24"/>
          <w:szCs w:val="24"/>
        </w:rPr>
        <w:t>№</w:t>
      </w:r>
      <w:r w:rsidRPr="000C465A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7F4796" w:rsidRPr="000C465A" w:rsidRDefault="00D0502B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к </w:t>
      </w:r>
      <w:r w:rsidR="00172A3E">
        <w:rPr>
          <w:rFonts w:ascii="Times New Roman" w:hAnsi="Times New Roman" w:cs="Times New Roman"/>
          <w:sz w:val="24"/>
          <w:szCs w:val="24"/>
        </w:rPr>
        <w:t>д</w:t>
      </w:r>
      <w:r w:rsidR="00647F67">
        <w:rPr>
          <w:rFonts w:ascii="Times New Roman" w:hAnsi="Times New Roman" w:cs="Times New Roman"/>
          <w:sz w:val="24"/>
          <w:szCs w:val="24"/>
        </w:rPr>
        <w:t>оговору (соглашению)</w:t>
      </w:r>
      <w:r w:rsidR="00172A3E">
        <w:rPr>
          <w:rFonts w:ascii="Times New Roman" w:hAnsi="Times New Roman" w:cs="Times New Roman"/>
          <w:sz w:val="24"/>
          <w:szCs w:val="24"/>
        </w:rPr>
        <w:t xml:space="preserve"> </w:t>
      </w:r>
      <w:r w:rsidRPr="000C465A">
        <w:rPr>
          <w:rFonts w:ascii="Times New Roman" w:hAnsi="Times New Roman" w:cs="Times New Roman"/>
          <w:sz w:val="24"/>
          <w:szCs w:val="24"/>
        </w:rPr>
        <w:t>от ______ №</w:t>
      </w:r>
      <w:r w:rsidR="007F4796" w:rsidRPr="000C465A">
        <w:rPr>
          <w:rFonts w:ascii="Times New Roman" w:hAnsi="Times New Roman" w:cs="Times New Roman"/>
          <w:sz w:val="24"/>
          <w:szCs w:val="24"/>
        </w:rPr>
        <w:t xml:space="preserve"> __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EE0CC5">
        <w:rPr>
          <w:rFonts w:ascii="Times New Roman" w:hAnsi="Times New Roman" w:cs="Times New Roman"/>
          <w:sz w:val="24"/>
          <w:szCs w:val="24"/>
        </w:rPr>
        <w:t>№</w:t>
      </w:r>
      <w:r w:rsidRPr="000C465A">
        <w:rPr>
          <w:rFonts w:ascii="Times New Roman" w:hAnsi="Times New Roman" w:cs="Times New Roman"/>
          <w:sz w:val="24"/>
          <w:szCs w:val="24"/>
        </w:rPr>
        <w:t xml:space="preserve"> ___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>от _________ N ____)</w:t>
      </w: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F4796" w:rsidRPr="000C465A" w:rsidRDefault="007F4796" w:rsidP="007F47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65A">
        <w:rPr>
          <w:rFonts w:ascii="Times New Roman" w:hAnsi="Times New Roman" w:cs="Times New Roman"/>
          <w:sz w:val="24"/>
          <w:szCs w:val="24"/>
        </w:rPr>
        <w:t xml:space="preserve">Значения результатов предоставления </w:t>
      </w:r>
      <w:r w:rsidR="00E55E6C">
        <w:rPr>
          <w:rFonts w:ascii="Times New Roman" w:hAnsi="Times New Roman" w:cs="Times New Roman"/>
          <w:sz w:val="24"/>
          <w:szCs w:val="24"/>
        </w:rPr>
        <w:t>С</w:t>
      </w:r>
      <w:r w:rsidRPr="000C465A">
        <w:rPr>
          <w:rFonts w:ascii="Times New Roman" w:hAnsi="Times New Roman" w:cs="Times New Roman"/>
          <w:sz w:val="24"/>
          <w:szCs w:val="24"/>
        </w:rPr>
        <w:t>убсидии</w:t>
      </w:r>
    </w:p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0"/>
        <w:gridCol w:w="2608"/>
        <w:gridCol w:w="340"/>
        <w:gridCol w:w="5303"/>
        <w:gridCol w:w="2693"/>
      </w:tblGrid>
      <w:tr w:rsidR="007F4796" w:rsidRPr="007F4796" w:rsidTr="00E55E6C">
        <w:tc>
          <w:tcPr>
            <w:tcW w:w="3175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7A0D69" w:rsidRPr="007F4796" w:rsidTr="007634FC">
        <w:trPr>
          <w:trHeight w:val="360"/>
        </w:trPr>
        <w:tc>
          <w:tcPr>
            <w:tcW w:w="3175" w:type="dxa"/>
            <w:vMerge w:val="restart"/>
            <w:vAlign w:val="bottom"/>
          </w:tcPr>
          <w:p w:rsidR="007A0D69" w:rsidRPr="007F4796" w:rsidRDefault="007A0D69" w:rsidP="00647F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Получателя</w:t>
            </w:r>
          </w:p>
        </w:tc>
        <w:tc>
          <w:tcPr>
            <w:tcW w:w="340" w:type="dxa"/>
            <w:vMerge w:val="restart"/>
          </w:tcPr>
          <w:p w:rsidR="007A0D69" w:rsidRPr="007F4796" w:rsidRDefault="007A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vMerge w:val="restart"/>
          </w:tcPr>
          <w:p w:rsidR="007A0D69" w:rsidRPr="007F4796" w:rsidRDefault="007A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vMerge w:val="restart"/>
          </w:tcPr>
          <w:p w:rsidR="007A0D69" w:rsidRPr="007F4796" w:rsidRDefault="007A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vMerge w:val="restart"/>
            <w:tcBorders>
              <w:right w:val="single" w:sz="4" w:space="0" w:color="auto"/>
            </w:tcBorders>
            <w:vAlign w:val="bottom"/>
          </w:tcPr>
          <w:p w:rsidR="007A0D69" w:rsidRDefault="007A0D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  <w:p w:rsidR="007A0D69" w:rsidRPr="007A0D69" w:rsidRDefault="007A0D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&lt;1&gt;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9" w:rsidRPr="007F4796" w:rsidRDefault="007A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D69" w:rsidRPr="007F4796" w:rsidTr="00E55E6C">
        <w:trPr>
          <w:trHeight w:val="105"/>
        </w:trPr>
        <w:tc>
          <w:tcPr>
            <w:tcW w:w="3175" w:type="dxa"/>
            <w:vMerge/>
            <w:vAlign w:val="bottom"/>
          </w:tcPr>
          <w:p w:rsidR="007A0D69" w:rsidRPr="007F4796" w:rsidRDefault="007A0D69" w:rsidP="00647F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vMerge/>
          </w:tcPr>
          <w:p w:rsidR="007A0D69" w:rsidRPr="007F4796" w:rsidRDefault="007A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bottom w:val="single" w:sz="4" w:space="0" w:color="auto"/>
            </w:tcBorders>
          </w:tcPr>
          <w:p w:rsidR="007A0D69" w:rsidRPr="007F4796" w:rsidRDefault="007A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vMerge/>
          </w:tcPr>
          <w:p w:rsidR="007A0D69" w:rsidRPr="007F4796" w:rsidRDefault="007A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vMerge/>
            <w:tcBorders>
              <w:right w:val="single" w:sz="4" w:space="0" w:color="auto"/>
            </w:tcBorders>
            <w:vAlign w:val="bottom"/>
          </w:tcPr>
          <w:p w:rsidR="007A0D69" w:rsidRPr="007F4796" w:rsidRDefault="007A0D6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D69" w:rsidRPr="007F4796" w:rsidRDefault="007A0D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  <w:vAlign w:val="bottom"/>
          </w:tcPr>
          <w:p w:rsidR="007F4796" w:rsidRDefault="007F4796" w:rsidP="00647F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647F67">
              <w:rPr>
                <w:rFonts w:ascii="Times New Roman" w:hAnsi="Times New Roman" w:cs="Times New Roman"/>
                <w:sz w:val="20"/>
                <w:szCs w:val="20"/>
              </w:rPr>
              <w:t>главного</w:t>
            </w:r>
          </w:p>
          <w:p w:rsidR="00647F67" w:rsidRDefault="00647F67" w:rsidP="00647F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распорядителя средств городского</w:t>
            </w:r>
          </w:p>
          <w:p w:rsidR="00647F67" w:rsidRPr="007F4796" w:rsidRDefault="00647F67" w:rsidP="00647F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бюджета</w:t>
            </w: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  <w:vAlign w:val="bottom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по Сводному реестру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  <w:vAlign w:val="bottom"/>
          </w:tcPr>
          <w:p w:rsidR="00647F67" w:rsidRDefault="00647F67" w:rsidP="00E55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7F67" w:rsidRDefault="00E55E6C" w:rsidP="00E55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Тип, н</w:t>
            </w:r>
            <w:r w:rsidR="007F4796"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аименование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структурного элемента муниципальной  программы</w:t>
            </w:r>
            <w:r w:rsidR="00647F67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(муниципального</w:t>
            </w:r>
          </w:p>
          <w:p w:rsidR="007F4796" w:rsidRPr="007F4796" w:rsidRDefault="004A5A29" w:rsidP="00773C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47F67">
              <w:rPr>
                <w:rFonts w:ascii="Times New Roman" w:hAnsi="Times New Roman" w:cs="Times New Roman"/>
                <w:sz w:val="20"/>
                <w:szCs w:val="20"/>
              </w:rPr>
              <w:t>роекта)</w:t>
            </w:r>
            <w:r w:rsidR="007F4796"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157" w:history="1">
              <w:r w:rsidR="007F4796"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</w:t>
              </w:r>
              <w:r w:rsidR="00773CED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val="en-US"/>
                </w:rPr>
                <w:t>2</w:t>
              </w:r>
              <w:r w:rsidR="007F4796"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&gt;</w:t>
              </w:r>
            </w:hyperlink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  <w:vAlign w:val="bottom"/>
          </w:tcPr>
          <w:p w:rsidR="007F4796" w:rsidRPr="007F4796" w:rsidRDefault="007F4796" w:rsidP="00773CE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по БК </w:t>
            </w:r>
            <w:hyperlink w:anchor="Par157" w:history="1"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</w:t>
              </w:r>
              <w:r w:rsidR="00773CED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val="en-US"/>
                </w:rPr>
                <w:t>2</w:t>
              </w:r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&gt;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Вид документа</w:t>
            </w: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4796" w:rsidRPr="007F4796" w:rsidTr="00E55E6C">
        <w:tc>
          <w:tcPr>
            <w:tcW w:w="3175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7F4796" w:rsidRPr="007F4796" w:rsidRDefault="007F4796" w:rsidP="00773C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(первичный - "0", уточненный - "1", "2", "3", "...") </w:t>
            </w:r>
            <w:hyperlink w:anchor="Par158" w:history="1"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</w:t>
              </w:r>
              <w:r w:rsidR="00773CED">
                <w:rPr>
                  <w:rFonts w:ascii="Times New Roman" w:hAnsi="Times New Roman" w:cs="Times New Roman"/>
                  <w:color w:val="0000FF"/>
                  <w:sz w:val="20"/>
                  <w:szCs w:val="20"/>
                  <w:lang w:val="en-US"/>
                </w:rPr>
                <w:t>3</w:t>
              </w:r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&gt;</w:t>
              </w:r>
            </w:hyperlink>
          </w:p>
        </w:tc>
        <w:tc>
          <w:tcPr>
            <w:tcW w:w="340" w:type="dxa"/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3" w:type="dxa"/>
            <w:tcBorders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7F4796" w:rsidRPr="007F4796" w:rsidSect="000C465A">
          <w:pgSz w:w="16838" w:h="11905" w:orient="landscape"/>
          <w:pgMar w:top="1701" w:right="1134" w:bottom="850" w:left="1134" w:header="0" w:footer="0" w:gutter="0"/>
          <w:cols w:space="720"/>
          <w:noEndnote/>
          <w:docGrid w:linePitch="299"/>
        </w:sectPr>
      </w:pPr>
    </w:p>
    <w:tbl>
      <w:tblPr>
        <w:tblW w:w="16160" w:type="dxa"/>
        <w:tblInd w:w="-11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992"/>
        <w:gridCol w:w="709"/>
        <w:gridCol w:w="850"/>
        <w:gridCol w:w="856"/>
        <w:gridCol w:w="1134"/>
        <w:gridCol w:w="1129"/>
        <w:gridCol w:w="992"/>
        <w:gridCol w:w="1276"/>
        <w:gridCol w:w="1417"/>
        <w:gridCol w:w="1701"/>
        <w:gridCol w:w="1276"/>
        <w:gridCol w:w="1701"/>
      </w:tblGrid>
      <w:tr w:rsidR="007F4796" w:rsidRPr="007F4796" w:rsidTr="00FA1A16"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FE3525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Направление расходов </w:t>
            </w:r>
            <w:hyperlink w:anchor="Par159" w:history="1">
              <w:r w:rsidR="00DE7270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&lt;4</w:t>
              </w:r>
              <w:r w:rsidRPr="00FE3525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&gt;</w:t>
              </w:r>
            </w:hyperlink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Default="00FE3525" w:rsidP="001A308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t>Результат предоставления</w:t>
            </w:r>
          </w:p>
          <w:p w:rsidR="00FE3525" w:rsidRPr="00FE3525" w:rsidRDefault="00FE3525" w:rsidP="001A3082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Субсидии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FE3525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FE3525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106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DE727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Плановые значения результатов предоставления </w:t>
            </w:r>
            <w:r w:rsidR="00D0502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убсидии по годам (срокам) реализации </w:t>
            </w:r>
            <w:r w:rsidR="00DE7270">
              <w:rPr>
                <w:rFonts w:ascii="Times New Roman" w:hAnsi="Times New Roman" w:cs="Times New Roman"/>
                <w:sz w:val="20"/>
                <w:szCs w:val="20"/>
              </w:rPr>
              <w:t>Договора (с</w:t>
            </w: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оглашения</w:t>
            </w:r>
            <w:r w:rsidR="00DE7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161" w:history="1"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</w:t>
              </w:r>
              <w:r w:rsidR="00DE7270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7</w:t>
              </w:r>
              <w:r w:rsidRPr="007F4796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&gt;</w:t>
              </w:r>
            </w:hyperlink>
          </w:p>
        </w:tc>
      </w:tr>
      <w:tr w:rsidR="007F4796" w:rsidRPr="007F4796" w:rsidTr="00FA1A16"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96" w:rsidRPr="007F4796" w:rsidRDefault="007F479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на __.__.20__</w:t>
            </w:r>
          </w:p>
        </w:tc>
      </w:tr>
      <w:tr w:rsidR="005D4719" w:rsidRPr="007F4796" w:rsidTr="00FA1A1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E3525" w:rsidRDefault="00FE3525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4719" w:rsidRPr="00FE3525">
              <w:rPr>
                <w:rFonts w:ascii="Times New Roman" w:hAnsi="Times New Roman" w:cs="Times New Roman"/>
                <w:sz w:val="18"/>
                <w:szCs w:val="18"/>
              </w:rPr>
              <w:t>аиме</w:t>
            </w:r>
          </w:p>
          <w:p w:rsidR="005D4719" w:rsidRPr="00FE3525" w:rsidRDefault="00FE3525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5D4719" w:rsidRPr="00FE3525">
              <w:rPr>
                <w:rFonts w:ascii="Times New Roman" w:hAnsi="Times New Roman" w:cs="Times New Roman"/>
                <w:sz w:val="18"/>
                <w:szCs w:val="18"/>
              </w:rPr>
              <w:t>ова</w:t>
            </w:r>
            <w:r w:rsidRPr="00FE352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  <w:r w:rsidR="005D4719" w:rsidRPr="00FE352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E3525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E3525">
              <w:rPr>
                <w:rFonts w:ascii="Times New Roman" w:hAnsi="Times New Roman" w:cs="Times New Roman"/>
                <w:sz w:val="18"/>
                <w:szCs w:val="18"/>
              </w:rPr>
              <w:t>код по БК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FE3525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  <w:p w:rsidR="00FE3525" w:rsidRPr="00FE3525" w:rsidRDefault="00FE3525" w:rsidP="00DE727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DE72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аиме-</w:t>
            </w:r>
          </w:p>
          <w:p w:rsid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</w:p>
          <w:p w:rsidR="00FA1A16" w:rsidRPr="00FA1A16" w:rsidRDefault="00DE7270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&lt;6</w:t>
            </w:r>
            <w:r w:rsidR="00FA1A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н</w:t>
            </w:r>
            <w:r w:rsidR="005D4719" w:rsidRPr="00FA1A16">
              <w:rPr>
                <w:rFonts w:ascii="Times New Roman" w:hAnsi="Times New Roman" w:cs="Times New Roman"/>
                <w:sz w:val="18"/>
                <w:szCs w:val="18"/>
              </w:rPr>
              <w:t>аиме-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нова</w:t>
            </w:r>
            <w:r w:rsid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код по </w:t>
            </w:r>
            <w:hyperlink r:id="rId5" w:history="1">
              <w:r w:rsidRPr="00FA1A1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с даты заклю-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чения </w:t>
            </w:r>
            <w:r w:rsidR="004A5A29">
              <w:rPr>
                <w:rFonts w:ascii="Times New Roman" w:hAnsi="Times New Roman" w:cs="Times New Roman"/>
                <w:sz w:val="18"/>
                <w:szCs w:val="18"/>
              </w:rPr>
              <w:t>договора (</w:t>
            </w: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Соглаше-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  <w:r w:rsidR="004A5A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текущего   финансо-</w:t>
            </w:r>
          </w:p>
          <w:p w:rsidR="005D4719" w:rsidRPr="00FA1A16" w:rsidRDefault="005D4719" w:rsidP="00172A3E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вого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с даты заклю</w:t>
            </w:r>
            <w:r w:rsidR="00FA1A1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A5A29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чения</w:t>
            </w:r>
            <w:r w:rsidR="004A5A29">
              <w:rPr>
                <w:rFonts w:ascii="Times New Roman" w:hAnsi="Times New Roman" w:cs="Times New Roman"/>
                <w:sz w:val="18"/>
                <w:szCs w:val="18"/>
              </w:rPr>
              <w:t xml:space="preserve"> договора</w:t>
            </w:r>
          </w:p>
          <w:p w:rsidR="005D4719" w:rsidRPr="00FA1A16" w:rsidRDefault="004A5A2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D4719" w:rsidRPr="00FA1A16">
              <w:rPr>
                <w:rFonts w:ascii="Times New Roman" w:hAnsi="Times New Roman" w:cs="Times New Roman"/>
                <w:sz w:val="18"/>
                <w:szCs w:val="18"/>
              </w:rPr>
              <w:t>Согла-шения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из них с начала теку-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щего финан-сового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с даты заклю-</w:t>
            </w:r>
          </w:p>
          <w:p w:rsidR="004A5A29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чения   </w:t>
            </w:r>
          </w:p>
          <w:p w:rsidR="005D4719" w:rsidRPr="00FA1A16" w:rsidRDefault="004A5A2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Договора (</w:t>
            </w:r>
            <w:r w:rsidR="005D4719" w:rsidRPr="00FA1A16">
              <w:rPr>
                <w:rFonts w:ascii="Times New Roman" w:hAnsi="Times New Roman" w:cs="Times New Roman"/>
                <w:sz w:val="18"/>
                <w:szCs w:val="18"/>
              </w:rPr>
              <w:t>Согла-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шения</w:t>
            </w:r>
            <w:r w:rsidR="004A5A2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из них с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начала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 текущего финансо-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вого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Default="005D4719" w:rsidP="004A5A29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с даты заключения </w:t>
            </w:r>
          </w:p>
          <w:p w:rsidR="004A5A29" w:rsidRDefault="004A5A29" w:rsidP="004A5A29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договора</w:t>
            </w:r>
          </w:p>
          <w:p w:rsidR="004A5A29" w:rsidRPr="00FA1A16" w:rsidRDefault="004A5A29" w:rsidP="004A5A29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(Соглашения)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 xml:space="preserve">из них с начала текущего </w:t>
            </w:r>
          </w:p>
          <w:p w:rsidR="005D4719" w:rsidRPr="00FA1A1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1A16">
              <w:rPr>
                <w:rFonts w:ascii="Times New Roman" w:hAnsi="Times New Roman" w:cs="Times New Roman"/>
                <w:sz w:val="18"/>
                <w:szCs w:val="18"/>
              </w:rPr>
              <w:t>финансового года</w:t>
            </w:r>
          </w:p>
        </w:tc>
      </w:tr>
      <w:tr w:rsidR="005D4719" w:rsidRPr="007F4796" w:rsidTr="00FA1A1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5D4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FA1A16" w:rsidRDefault="00FA1A16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</w:tr>
      <w:tr w:rsidR="005D4719" w:rsidRPr="007F4796" w:rsidTr="00FA1A16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4719" w:rsidRPr="007F4796" w:rsidTr="00FA1A1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56100E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FA1A16">
              <w:rPr>
                <w:rFonts w:ascii="Times New Roman" w:hAnsi="Times New Roman" w:cs="Times New Roman"/>
                <w:sz w:val="16"/>
                <w:szCs w:val="16"/>
              </w:rPr>
              <w:t xml:space="preserve">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числе:</w:t>
            </w:r>
          </w:p>
          <w:p w:rsidR="005D4719" w:rsidRPr="00FA1A16" w:rsidRDefault="00FA1A16" w:rsidP="00DE727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</w:t>
            </w:r>
            <w:r w:rsidR="00DE727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4719" w:rsidRPr="007F4796" w:rsidTr="00FA1A1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4719" w:rsidRPr="007F4796" w:rsidTr="00FA1A16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4796">
              <w:rPr>
                <w:rFonts w:ascii="Times New Roman" w:hAnsi="Times New Roman" w:cs="Times New Roman"/>
                <w:sz w:val="20"/>
                <w:szCs w:val="20"/>
              </w:rPr>
              <w:t>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719" w:rsidRPr="007F4796" w:rsidRDefault="005D4719" w:rsidP="007F479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A16" w:rsidRPr="007F4796" w:rsidTr="00FA1A1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FA1A16">
              <w:rPr>
                <w:rFonts w:ascii="Times New Roman" w:hAnsi="Times New Roman" w:cs="Times New Roman"/>
                <w:sz w:val="16"/>
                <w:szCs w:val="16"/>
              </w:rPr>
              <w:t xml:space="preserve">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числе:</w:t>
            </w:r>
          </w:p>
          <w:p w:rsidR="00FA1A16" w:rsidRPr="00FA1A16" w:rsidRDefault="00FA1A16" w:rsidP="00DE7270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</w:t>
            </w:r>
            <w:r w:rsidR="00DE727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A16" w:rsidRPr="007F4796" w:rsidTr="00FA1A16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16" w:rsidRPr="007F4796" w:rsidRDefault="00FA1A16" w:rsidP="00FA1A16">
            <w:pPr>
              <w:autoSpaceDE w:val="0"/>
              <w:autoSpaceDN w:val="0"/>
              <w:adjustRightInd w:val="0"/>
              <w:spacing w:after="0" w:line="240" w:lineRule="auto"/>
              <w:ind w:left="-284" w:firstLine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</w:p>
    <w:p w:rsidR="007F4796" w:rsidRPr="007F4796" w:rsidRDefault="007F4796" w:rsidP="007F4796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0"/>
          <w:szCs w:val="20"/>
        </w:rPr>
      </w:pPr>
      <w:r w:rsidRPr="007F4796"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773CED" w:rsidRDefault="00773CED" w:rsidP="00773C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</w:t>
      </w:r>
      <w:r w:rsidRPr="00773CED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&gt; Заполняется в случае, если Получателем является физическое лицо.</w:t>
      </w:r>
    </w:p>
    <w:p w:rsidR="00773CED" w:rsidRDefault="00773CED" w:rsidP="00773C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</w:t>
      </w:r>
      <w:r w:rsidRPr="00773CED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&gt; Указывается в случае, если Субсидия предоставляется в целях достижения результатов (выполнения мероприятий) структурных элементов </w:t>
      </w:r>
      <w:r w:rsidRPr="00773CED">
        <w:rPr>
          <w:rFonts w:ascii="Times New Roman" w:hAnsi="Times New Roman" w:cs="Times New Roman"/>
          <w:sz w:val="20"/>
          <w:szCs w:val="20"/>
        </w:rPr>
        <w:t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программы (результатов муниципального проекта). В кодовой зоне указываются 4 и 5 разряды целевой статьи расходов городского бюджета.</w:t>
      </w:r>
    </w:p>
    <w:p w:rsidR="00773CED" w:rsidRDefault="00773CED" w:rsidP="00773C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&lt;3&gt; При представлении уточненных значений указывается номер очередного внесения изменения в приложение (например, "1", "2", "3", "...").</w:t>
      </w:r>
    </w:p>
    <w:p w:rsidR="00773CED" w:rsidRDefault="00773CED" w:rsidP="00773C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&lt;4&gt; Указывается наименование направления расходов целевой статьи расходов городского бюджета и соответствующий ему код (13 - 17 разряды кода классификации расходов городского бюджета).</w:t>
      </w:r>
    </w:p>
    <w:p w:rsidR="00773CED" w:rsidRDefault="00773CED" w:rsidP="00773C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</w:t>
      </w:r>
      <w:r w:rsidR="00DE7270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&gt; Указывается тип результата предоставления Субсидии, соответствующий наименованию результата предоставления Субсидии, отраженному в графе 4, в соответствии с типами субсидий, результатов предоставления субсидий, контрольных точек, определенных в </w:t>
      </w:r>
      <w:hyperlink r:id="rId6" w:history="1">
        <w:r w:rsidR="006A546A">
          <w:rPr>
            <w:rFonts w:ascii="Times New Roman" w:hAnsi="Times New Roman" w:cs="Times New Roman"/>
            <w:color w:val="0000FF"/>
            <w:sz w:val="20"/>
            <w:szCs w:val="20"/>
          </w:rPr>
          <w:t xml:space="preserve">приложении №1 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к Порядку проведения мониторинга достижения результатов предоставления субсидий, в том числе грантов в форме субсидий, юридическим лицам, </w:t>
      </w:r>
      <w:r w:rsidR="006A546A">
        <w:rPr>
          <w:rFonts w:ascii="Times New Roman" w:hAnsi="Times New Roman" w:cs="Times New Roman"/>
          <w:sz w:val="20"/>
          <w:szCs w:val="20"/>
        </w:rPr>
        <w:t xml:space="preserve">в том числе бюджетным и автономным учреждениям, </w:t>
      </w:r>
      <w:r>
        <w:rPr>
          <w:rFonts w:ascii="Times New Roman" w:hAnsi="Times New Roman" w:cs="Times New Roman"/>
          <w:sz w:val="20"/>
          <w:szCs w:val="20"/>
        </w:rPr>
        <w:t xml:space="preserve">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</w:t>
      </w:r>
      <w:r w:rsidR="006A546A">
        <w:rPr>
          <w:rFonts w:ascii="Times New Roman" w:hAnsi="Times New Roman" w:cs="Times New Roman"/>
          <w:sz w:val="20"/>
          <w:szCs w:val="20"/>
        </w:rPr>
        <w:t xml:space="preserve">27.04.2024 № 53н </w:t>
      </w:r>
      <w:r>
        <w:rPr>
          <w:rFonts w:ascii="Times New Roman" w:hAnsi="Times New Roman" w:cs="Times New Roman"/>
          <w:sz w:val="20"/>
          <w:szCs w:val="20"/>
        </w:rPr>
        <w:t xml:space="preserve"> (далее - Перечень типов).</w:t>
      </w:r>
    </w:p>
    <w:p w:rsidR="00773CED" w:rsidRDefault="00773CED" w:rsidP="00773C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&lt;</w:t>
      </w:r>
      <w:r w:rsidR="00DE7270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&gt; Указывается наименование результата предоставления Субсидии в соответствии с Правилами предоставления субсидии, а также наименования показателей, необходимых для достижения результата предоставления Субсидии (при наличии в Правилах предоставления субсидии положений о таких показателях).</w:t>
      </w:r>
    </w:p>
    <w:p w:rsidR="00773CED" w:rsidRDefault="00773CED" w:rsidP="00773C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</w:t>
      </w:r>
      <w:r w:rsidR="00DE7270">
        <w:rPr>
          <w:rFonts w:ascii="Times New Roman" w:hAnsi="Times New Roman" w:cs="Times New Roman"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&gt; Указываются плановые значения результатов предоставления Субсидии, отраженных в графе 4, на различные даты их достижения нарастающим итогом с даты заключения </w:t>
      </w:r>
      <w:r w:rsidR="006A546A">
        <w:rPr>
          <w:rFonts w:ascii="Times New Roman" w:hAnsi="Times New Roman" w:cs="Times New Roman"/>
          <w:sz w:val="20"/>
          <w:szCs w:val="20"/>
        </w:rPr>
        <w:t>Договора (с</w:t>
      </w:r>
      <w:r>
        <w:rPr>
          <w:rFonts w:ascii="Times New Roman" w:hAnsi="Times New Roman" w:cs="Times New Roman"/>
          <w:sz w:val="20"/>
          <w:szCs w:val="20"/>
        </w:rPr>
        <w:t>оглашения</w:t>
      </w:r>
      <w:r w:rsidR="006A546A"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 и с начала текущего финансового года соответственно.</w:t>
      </w:r>
    </w:p>
    <w:p w:rsidR="00773CED" w:rsidRDefault="00773CED" w:rsidP="00773CE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</w:t>
      </w:r>
      <w:r w:rsidR="00DE7270">
        <w:rPr>
          <w:rFonts w:ascii="Times New Roman" w:hAnsi="Times New Roman" w:cs="Times New Roman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>&gt; Указываются наименования показателей, необходимых для достижения результатов предоставления Субсидии, включая наименования материальных и нематериальных объектов и (или) услуги, планируемых к получению в рамках достижения результата (при наличии в Правилах предоставления субсидии положений о таких объектах и (или) услугах).</w:t>
      </w: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156396" w:rsidRDefault="00156396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302CC9" w:rsidRDefault="00302CC9" w:rsidP="003B2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sectPr w:rsidR="00302CC9" w:rsidSect="00786BEA">
      <w:pgSz w:w="16838" w:h="11905" w:orient="landscape"/>
      <w:pgMar w:top="1133" w:right="1440" w:bottom="565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DD"/>
    <w:rsid w:val="00012852"/>
    <w:rsid w:val="0004721C"/>
    <w:rsid w:val="000511C5"/>
    <w:rsid w:val="000C465A"/>
    <w:rsid w:val="000C6AAA"/>
    <w:rsid w:val="00156396"/>
    <w:rsid w:val="00172A3E"/>
    <w:rsid w:val="00192CC8"/>
    <w:rsid w:val="001A3082"/>
    <w:rsid w:val="001F4F97"/>
    <w:rsid w:val="00274538"/>
    <w:rsid w:val="0027745F"/>
    <w:rsid w:val="002A0DEB"/>
    <w:rsid w:val="002D53AA"/>
    <w:rsid w:val="00302CC9"/>
    <w:rsid w:val="0037612E"/>
    <w:rsid w:val="003B2463"/>
    <w:rsid w:val="004274B1"/>
    <w:rsid w:val="00442321"/>
    <w:rsid w:val="004A5A29"/>
    <w:rsid w:val="005415DD"/>
    <w:rsid w:val="0056100E"/>
    <w:rsid w:val="005D4719"/>
    <w:rsid w:val="005E045E"/>
    <w:rsid w:val="00645F4A"/>
    <w:rsid w:val="00647F67"/>
    <w:rsid w:val="006A546A"/>
    <w:rsid w:val="0073794E"/>
    <w:rsid w:val="00742D94"/>
    <w:rsid w:val="00773CED"/>
    <w:rsid w:val="00781B02"/>
    <w:rsid w:val="00786BEA"/>
    <w:rsid w:val="0079565D"/>
    <w:rsid w:val="007A0D69"/>
    <w:rsid w:val="007C2806"/>
    <w:rsid w:val="007F4796"/>
    <w:rsid w:val="00A24F3F"/>
    <w:rsid w:val="00BD7255"/>
    <w:rsid w:val="00C56F37"/>
    <w:rsid w:val="00CA6782"/>
    <w:rsid w:val="00D0502B"/>
    <w:rsid w:val="00DE7270"/>
    <w:rsid w:val="00E3004A"/>
    <w:rsid w:val="00E55E6C"/>
    <w:rsid w:val="00EE0CC5"/>
    <w:rsid w:val="00F62058"/>
    <w:rsid w:val="00FA1A16"/>
    <w:rsid w:val="00FA2600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3F728"/>
  <w15:chartTrackingRefBased/>
  <w15:docId w15:val="{1E621EEE-2763-47C4-8D77-59A11E08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7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00478&amp;dst=100053" TargetMode="External"/><Relationship Id="rId5" Type="http://schemas.openxmlformats.org/officeDocument/2006/relationships/hyperlink" Target="consultantplus://offline/ref=5220E811224E73E5352B5B6FB15F7935CF2CEC43919BFA60042825D98F86EC482DBB3A8221C622817E933AD1A8mCs3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9167E-3553-4669-AEAF-AAE8F1FB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38</cp:revision>
  <cp:lastPrinted>2020-12-17T02:04:00Z</cp:lastPrinted>
  <dcterms:created xsi:type="dcterms:W3CDTF">2020-12-04T03:08:00Z</dcterms:created>
  <dcterms:modified xsi:type="dcterms:W3CDTF">2025-02-22T05:00:00Z</dcterms:modified>
</cp:coreProperties>
</file>